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6A38DC" w14:textId="77777777" w:rsidR="005A0319" w:rsidRDefault="005A0319">
      <w:pPr>
        <w:pStyle w:val="a3"/>
        <w:ind w:left="193"/>
        <w:jc w:val="right"/>
        <w:outlineLvl w:val="0"/>
        <w:rPr>
          <w:rFonts w:hint="default"/>
          <w:sz w:val="20"/>
        </w:rPr>
      </w:pPr>
    </w:p>
    <w:p w14:paraId="08144650" w14:textId="77777777" w:rsidR="005A0319" w:rsidRDefault="005A0319">
      <w:pPr>
        <w:pStyle w:val="a3"/>
        <w:ind w:left="193"/>
        <w:outlineLvl w:val="0"/>
        <w:rPr>
          <w:rFonts w:hint="default"/>
        </w:rPr>
      </w:pPr>
    </w:p>
    <w:p w14:paraId="0CDA2BE1" w14:textId="77777777" w:rsidR="005A0319" w:rsidRDefault="005A0319">
      <w:pPr>
        <w:pStyle w:val="a3"/>
        <w:ind w:left="193"/>
        <w:outlineLvl w:val="0"/>
        <w:rPr>
          <w:rFonts w:hint="default"/>
        </w:rPr>
      </w:pPr>
    </w:p>
    <w:p w14:paraId="28D20EC9" w14:textId="77777777" w:rsidR="005A0319" w:rsidRPr="0015619F" w:rsidRDefault="005A0319">
      <w:pPr>
        <w:jc w:val="center"/>
        <w:rPr>
          <w:sz w:val="36"/>
          <w:szCs w:val="20"/>
        </w:rPr>
      </w:pPr>
      <w:r w:rsidRPr="0015619F">
        <w:rPr>
          <w:rFonts w:hint="eastAsia"/>
          <w:sz w:val="36"/>
        </w:rPr>
        <w:t>個人情報取扱同意書</w:t>
      </w:r>
    </w:p>
    <w:p w14:paraId="1D8E09C4" w14:textId="77777777" w:rsidR="005A0319" w:rsidRPr="0015619F" w:rsidRDefault="005A0319">
      <w:pPr>
        <w:jc w:val="right"/>
        <w:rPr>
          <w:sz w:val="24"/>
          <w:szCs w:val="20"/>
        </w:rPr>
      </w:pPr>
    </w:p>
    <w:p w14:paraId="6D196863" w14:textId="5F9D3CE0" w:rsidR="005A0319" w:rsidRPr="0015619F" w:rsidRDefault="009E19BA">
      <w:pPr>
        <w:jc w:val="right"/>
        <w:rPr>
          <w:sz w:val="24"/>
          <w:szCs w:val="20"/>
          <w:lang w:eastAsia="zh-TW"/>
        </w:rPr>
      </w:pPr>
      <w:r>
        <w:rPr>
          <w:rFonts w:hint="eastAsia"/>
          <w:sz w:val="24"/>
        </w:rPr>
        <w:t xml:space="preserve">　　　　　</w:t>
      </w:r>
      <w:r w:rsidR="005A0319" w:rsidRPr="0015619F">
        <w:rPr>
          <w:rFonts w:hint="eastAsia"/>
          <w:sz w:val="24"/>
          <w:lang w:eastAsia="zh-TW"/>
        </w:rPr>
        <w:t xml:space="preserve">　　年　　月　　日</w:t>
      </w:r>
    </w:p>
    <w:p w14:paraId="02C6830C" w14:textId="77777777" w:rsidR="005A0319" w:rsidRPr="0015619F" w:rsidRDefault="005A0319">
      <w:pPr>
        <w:rPr>
          <w:sz w:val="24"/>
          <w:szCs w:val="20"/>
          <w:lang w:eastAsia="zh-TW"/>
        </w:rPr>
      </w:pPr>
    </w:p>
    <w:p w14:paraId="149E1830" w14:textId="77777777" w:rsidR="005A0319" w:rsidRPr="0015619F" w:rsidRDefault="00C43AA7">
      <w:pPr>
        <w:rPr>
          <w:sz w:val="24"/>
          <w:szCs w:val="20"/>
        </w:rPr>
      </w:pPr>
      <w:r w:rsidRPr="0015619F">
        <w:rPr>
          <w:rFonts w:hint="eastAsia"/>
          <w:sz w:val="24"/>
        </w:rPr>
        <w:t>柏崎刈羽原子力</w:t>
      </w:r>
      <w:r w:rsidR="005A0319" w:rsidRPr="0015619F">
        <w:rPr>
          <w:rFonts w:hint="eastAsia"/>
          <w:sz w:val="24"/>
        </w:rPr>
        <w:t>発電所</w:t>
      </w:r>
    </w:p>
    <w:p w14:paraId="10129F17" w14:textId="77777777" w:rsidR="005A0319" w:rsidRPr="0015619F" w:rsidRDefault="00C43AA7">
      <w:pPr>
        <w:spacing w:line="340" w:lineRule="exact"/>
        <w:ind w:firstLineChars="100" w:firstLine="240"/>
        <w:rPr>
          <w:sz w:val="24"/>
          <w:szCs w:val="20"/>
          <w:lang w:eastAsia="zh-TW"/>
        </w:rPr>
      </w:pPr>
      <w:r w:rsidRPr="0015619F">
        <w:rPr>
          <w:rFonts w:hint="eastAsia"/>
          <w:sz w:val="24"/>
        </w:rPr>
        <w:t>第一保全部　保全総括</w:t>
      </w:r>
      <w:r w:rsidR="005A0319" w:rsidRPr="0015619F">
        <w:rPr>
          <w:rFonts w:hint="eastAsia"/>
          <w:sz w:val="24"/>
        </w:rPr>
        <w:t xml:space="preserve">ＧＭ　</w:t>
      </w:r>
      <w:r w:rsidR="005A0319" w:rsidRPr="0015619F">
        <w:rPr>
          <w:rFonts w:hint="eastAsia"/>
          <w:sz w:val="24"/>
          <w:lang w:eastAsia="zh-CN"/>
        </w:rPr>
        <w:t>殿</w:t>
      </w:r>
    </w:p>
    <w:p w14:paraId="356E01EF" w14:textId="77777777" w:rsidR="005A0319" w:rsidRDefault="005A0319">
      <w:pPr>
        <w:rPr>
          <w:sz w:val="24"/>
          <w:szCs w:val="20"/>
        </w:rPr>
      </w:pPr>
    </w:p>
    <w:p w14:paraId="584CF9BA" w14:textId="77777777" w:rsidR="005A0319" w:rsidRDefault="005A0319">
      <w:pPr>
        <w:rPr>
          <w:sz w:val="24"/>
          <w:szCs w:val="20"/>
        </w:rPr>
      </w:pPr>
      <w:r>
        <w:rPr>
          <w:rFonts w:hint="eastAsia"/>
          <w:sz w:val="24"/>
        </w:rPr>
        <w:t xml:space="preserve">　　　　　　　　　　　　　　　　　　　　（班長所属企業名）</w:t>
      </w:r>
    </w:p>
    <w:p w14:paraId="1C152E7D" w14:textId="77777777" w:rsidR="005A0319" w:rsidRDefault="005A0319">
      <w:pPr>
        <w:rPr>
          <w:sz w:val="24"/>
          <w:szCs w:val="20"/>
        </w:rPr>
      </w:pPr>
      <w:r>
        <w:rPr>
          <w:rFonts w:hint="eastAsia"/>
          <w:sz w:val="24"/>
        </w:rPr>
        <w:t xml:space="preserve">　　　　　　　　　　　　　　　　　　　　（個人番号）</w:t>
      </w:r>
    </w:p>
    <w:p w14:paraId="73A523AF" w14:textId="77777777" w:rsidR="005A0319" w:rsidRDefault="005A0319">
      <w:pPr>
        <w:rPr>
          <w:sz w:val="24"/>
          <w:szCs w:val="20"/>
        </w:rPr>
      </w:pPr>
      <w:r>
        <w:rPr>
          <w:rFonts w:hint="eastAsia"/>
          <w:sz w:val="24"/>
        </w:rPr>
        <w:t xml:space="preserve">　　　　　　　　　　　　　　　　　　　　（氏　　名）　　　　　　　　　印</w:t>
      </w:r>
    </w:p>
    <w:p w14:paraId="2156EC35" w14:textId="77777777" w:rsidR="005A0319" w:rsidRDefault="005A0319">
      <w:pPr>
        <w:rPr>
          <w:sz w:val="24"/>
          <w:szCs w:val="20"/>
        </w:rPr>
      </w:pPr>
    </w:p>
    <w:p w14:paraId="1EB07C02" w14:textId="77777777" w:rsidR="005A0319" w:rsidRDefault="005A0319">
      <w:pPr>
        <w:rPr>
          <w:sz w:val="24"/>
          <w:szCs w:val="20"/>
        </w:rPr>
      </w:pPr>
    </w:p>
    <w:p w14:paraId="73920887" w14:textId="77777777" w:rsidR="005A0319" w:rsidRDefault="005A0319">
      <w:pPr>
        <w:jc w:val="center"/>
        <w:rPr>
          <w:sz w:val="24"/>
          <w:szCs w:val="20"/>
        </w:rPr>
      </w:pPr>
      <w:r>
        <w:rPr>
          <w:rFonts w:hint="eastAsia"/>
          <w:sz w:val="24"/>
        </w:rPr>
        <w:t>－　　記　　－</w:t>
      </w:r>
    </w:p>
    <w:p w14:paraId="445E1EE6" w14:textId="77777777" w:rsidR="005A0319" w:rsidRDefault="005A0319">
      <w:pPr>
        <w:rPr>
          <w:sz w:val="24"/>
          <w:szCs w:val="20"/>
        </w:rPr>
      </w:pPr>
    </w:p>
    <w:p w14:paraId="69D44122" w14:textId="77777777" w:rsidR="005A0319" w:rsidRDefault="005A0319">
      <w:pPr>
        <w:rPr>
          <w:sz w:val="24"/>
          <w:szCs w:val="20"/>
        </w:rPr>
      </w:pPr>
      <w:r>
        <w:rPr>
          <w:rFonts w:hint="eastAsia"/>
          <w:sz w:val="24"/>
        </w:rPr>
        <w:t xml:space="preserve">　班長認定・登録システムに入力された私</w:t>
      </w:r>
      <w:r>
        <w:rPr>
          <w:rFonts w:hint="eastAsia"/>
          <w:sz w:val="24"/>
          <w:u w:val="single"/>
        </w:rPr>
        <w:t xml:space="preserve">　　　　　　　</w:t>
      </w:r>
      <w:r>
        <w:rPr>
          <w:rFonts w:hint="eastAsia"/>
          <w:sz w:val="24"/>
        </w:rPr>
        <w:t>（以下「乙」という）に関するデータ（基本情報、作業履歴、教育履歴、資格、表彰履歴）を、東京電力</w:t>
      </w:r>
      <w:r w:rsidR="00F60136">
        <w:rPr>
          <w:rFonts w:hint="eastAsia"/>
          <w:sz w:val="24"/>
        </w:rPr>
        <w:t>ホールディングス</w:t>
      </w:r>
      <w:r>
        <w:rPr>
          <w:rFonts w:hint="eastAsia"/>
          <w:sz w:val="24"/>
        </w:rPr>
        <w:t>株式会社（以下「甲」という）が、原子力発電所の品質を維持・向上することを目的に、保管・管理・利用</w:t>
      </w:r>
      <w:r>
        <w:rPr>
          <w:rFonts w:hint="eastAsia"/>
          <w:sz w:val="24"/>
          <w:vertAlign w:val="superscript"/>
        </w:rPr>
        <w:t>＊１</w:t>
      </w:r>
      <w:r>
        <w:rPr>
          <w:rFonts w:hint="eastAsia"/>
          <w:sz w:val="24"/>
        </w:rPr>
        <w:t>することに同意いたします。</w:t>
      </w:r>
    </w:p>
    <w:p w14:paraId="0ED39E8E" w14:textId="77777777" w:rsidR="005A0319" w:rsidRDefault="005A0319">
      <w:pPr>
        <w:rPr>
          <w:sz w:val="24"/>
          <w:szCs w:val="20"/>
        </w:rPr>
      </w:pPr>
    </w:p>
    <w:p w14:paraId="677661F5" w14:textId="77777777" w:rsidR="005A0319" w:rsidRDefault="005A0319">
      <w:pPr>
        <w:pStyle w:val="a8"/>
        <w:ind w:left="0" w:firstLineChars="100" w:firstLine="240"/>
        <w:rPr>
          <w:sz w:val="24"/>
        </w:rPr>
      </w:pPr>
      <w:r>
        <w:rPr>
          <w:rFonts w:hint="eastAsia"/>
          <w:sz w:val="24"/>
        </w:rPr>
        <w:t>また、甲の原子力発電所構内で作業・業務に従事する企業（以下「丙」という）が、甲の班長認定・登録システムに保管する乙に関するデータの開示を要求した際には、同構内での業務遂行に必要な範囲内で、作業・業務に活用することを目的に、甲から丙にデータを開示することに同意いたします。</w:t>
      </w:r>
    </w:p>
    <w:p w14:paraId="4398F2EF" w14:textId="77777777" w:rsidR="005A0319" w:rsidRDefault="005A0319">
      <w:pPr>
        <w:pStyle w:val="a8"/>
        <w:rPr>
          <w:sz w:val="24"/>
        </w:rPr>
      </w:pPr>
    </w:p>
    <w:p w14:paraId="5DAC891F" w14:textId="77777777" w:rsidR="005A0319" w:rsidRDefault="005A0319">
      <w:pPr>
        <w:pStyle w:val="a8"/>
        <w:jc w:val="right"/>
        <w:rPr>
          <w:sz w:val="24"/>
        </w:rPr>
      </w:pPr>
      <w:r>
        <w:rPr>
          <w:rFonts w:hint="eastAsia"/>
          <w:sz w:val="24"/>
        </w:rPr>
        <w:t>以上</w:t>
      </w:r>
    </w:p>
    <w:p w14:paraId="3F156359" w14:textId="77777777" w:rsidR="005A0319" w:rsidRDefault="005A0319">
      <w:pPr>
        <w:pStyle w:val="a8"/>
        <w:rPr>
          <w:sz w:val="24"/>
        </w:rPr>
      </w:pPr>
    </w:p>
    <w:p w14:paraId="32911530" w14:textId="77777777" w:rsidR="005A0319" w:rsidRDefault="005A0319">
      <w:pPr>
        <w:pStyle w:val="a8"/>
        <w:rPr>
          <w:sz w:val="24"/>
        </w:rPr>
      </w:pPr>
      <w:r>
        <w:rPr>
          <w:rFonts w:hint="eastAsia"/>
          <w:sz w:val="24"/>
        </w:rPr>
        <w:t>＊１：利用</w:t>
      </w:r>
    </w:p>
    <w:p w14:paraId="02E6B3B3" w14:textId="77777777" w:rsidR="005A0319" w:rsidRDefault="005A0319">
      <w:pPr>
        <w:pStyle w:val="a8"/>
        <w:ind w:leftChars="105" w:left="220" w:firstLineChars="100" w:firstLine="240"/>
        <w:rPr>
          <w:sz w:val="24"/>
        </w:rPr>
      </w:pPr>
      <w:r>
        <w:rPr>
          <w:rFonts w:hint="eastAsia"/>
          <w:sz w:val="24"/>
        </w:rPr>
        <w:t>班長認定・登録システムに登録された作業班長の作業履歴、教育履歴等のデータを基に、作業班長の経歴を的確に把握するとともに、知識・技術を維持・向上させるための研修カリキュラム検討等を行うこと。</w:t>
      </w:r>
    </w:p>
    <w:p w14:paraId="678884A9" w14:textId="77777777" w:rsidR="005A0319" w:rsidRDefault="005A0319">
      <w:pPr>
        <w:pStyle w:val="a3"/>
        <w:ind w:left="193"/>
        <w:outlineLvl w:val="0"/>
        <w:rPr>
          <w:rFonts w:hint="default"/>
          <w:sz w:val="24"/>
        </w:rPr>
      </w:pPr>
    </w:p>
    <w:p w14:paraId="7B562ECB" w14:textId="77777777" w:rsidR="005A0319" w:rsidRDefault="005A0319" w:rsidP="004823E4">
      <w:pPr>
        <w:pStyle w:val="a3"/>
        <w:ind w:right="840"/>
        <w:outlineLvl w:val="0"/>
        <w:rPr>
          <w:rFonts w:hint="default"/>
        </w:rPr>
      </w:pPr>
    </w:p>
    <w:sectPr w:rsidR="005A0319" w:rsidSect="00BB4899">
      <w:footerReference w:type="default" r:id="rId6"/>
      <w:pgSz w:w="11906" w:h="16838" w:code="9"/>
      <w:pgMar w:top="1418" w:right="1418" w:bottom="1134" w:left="1418" w:header="454" w:footer="454" w:gutter="0"/>
      <w:pgNumType w:start="14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B373E6" w14:textId="77777777" w:rsidR="002F7057" w:rsidRDefault="002F7057" w:rsidP="005A0319">
      <w:r>
        <w:separator/>
      </w:r>
    </w:p>
  </w:endnote>
  <w:endnote w:type="continuationSeparator" w:id="0">
    <w:p w14:paraId="3C5A871E" w14:textId="77777777" w:rsidR="002F7057" w:rsidRDefault="002F7057" w:rsidP="005A0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AAECD" w14:textId="77777777" w:rsidR="005A0319" w:rsidRDefault="005A0319">
    <w:pPr>
      <w:pStyle w:val="a4"/>
      <w:jc w:val="center"/>
      <w:rPr>
        <w:rFonts w:ascii="ＭＳ 明朝" w:hAnsi="ＭＳ 明朝"/>
      </w:rPr>
    </w:pPr>
  </w:p>
  <w:p w14:paraId="3CC0E71C" w14:textId="77777777" w:rsidR="005A0319" w:rsidRDefault="0094727F">
    <w:pPr>
      <w:pStyle w:val="a4"/>
    </w:pPr>
    <w:r>
      <w:rPr>
        <w:noProof/>
      </w:rPr>
      <w:drawing>
        <wp:inline distT="0" distB="0" distL="0" distR="0" wp14:anchorId="47E46880" wp14:editId="2089CCBF">
          <wp:extent cx="3094990" cy="200025"/>
          <wp:effectExtent l="0" t="0" r="0" b="9525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499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3DA005" w14:textId="77777777" w:rsidR="002F7057" w:rsidRDefault="002F7057" w:rsidP="005A0319">
      <w:r>
        <w:separator/>
      </w:r>
    </w:p>
  </w:footnote>
  <w:footnote w:type="continuationSeparator" w:id="0">
    <w:p w14:paraId="57368570" w14:textId="77777777" w:rsidR="002F7057" w:rsidRDefault="002F7057" w:rsidP="005A0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F58"/>
    <w:rsid w:val="000421C9"/>
    <w:rsid w:val="00075837"/>
    <w:rsid w:val="000D68E3"/>
    <w:rsid w:val="000F29F2"/>
    <w:rsid w:val="000F7522"/>
    <w:rsid w:val="00107663"/>
    <w:rsid w:val="00114EF9"/>
    <w:rsid w:val="001262BB"/>
    <w:rsid w:val="0015619F"/>
    <w:rsid w:val="0019141F"/>
    <w:rsid w:val="001B060B"/>
    <w:rsid w:val="001B3281"/>
    <w:rsid w:val="001D215B"/>
    <w:rsid w:val="0027302E"/>
    <w:rsid w:val="002B2323"/>
    <w:rsid w:val="002F7057"/>
    <w:rsid w:val="003F2281"/>
    <w:rsid w:val="004510BB"/>
    <w:rsid w:val="00463A1D"/>
    <w:rsid w:val="004823E4"/>
    <w:rsid w:val="00490EAA"/>
    <w:rsid w:val="005A0319"/>
    <w:rsid w:val="006071E8"/>
    <w:rsid w:val="00613CE3"/>
    <w:rsid w:val="006226E3"/>
    <w:rsid w:val="00633725"/>
    <w:rsid w:val="00646C2F"/>
    <w:rsid w:val="0065700A"/>
    <w:rsid w:val="00691848"/>
    <w:rsid w:val="006C7E46"/>
    <w:rsid w:val="0073749C"/>
    <w:rsid w:val="007F3BCA"/>
    <w:rsid w:val="007F6E6D"/>
    <w:rsid w:val="008461ED"/>
    <w:rsid w:val="008B5BC0"/>
    <w:rsid w:val="008E483C"/>
    <w:rsid w:val="009427AD"/>
    <w:rsid w:val="0094727F"/>
    <w:rsid w:val="009665A7"/>
    <w:rsid w:val="009A37E1"/>
    <w:rsid w:val="009E19BA"/>
    <w:rsid w:val="00A03000"/>
    <w:rsid w:val="00A14309"/>
    <w:rsid w:val="00A31670"/>
    <w:rsid w:val="00AD36B2"/>
    <w:rsid w:val="00BB44C4"/>
    <w:rsid w:val="00BB4899"/>
    <w:rsid w:val="00C43AA7"/>
    <w:rsid w:val="00C81ADE"/>
    <w:rsid w:val="00D1378E"/>
    <w:rsid w:val="00D34F58"/>
    <w:rsid w:val="00D91CE6"/>
    <w:rsid w:val="00EC46FF"/>
    <w:rsid w:val="00F60136"/>
    <w:rsid w:val="00F754A7"/>
    <w:rsid w:val="00FF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8E816F"/>
  <w15:chartTrackingRefBased/>
  <w15:docId w15:val="{A25F4712-11D3-43AF-9F18-916B860A3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(1)－１"/>
    <w:basedOn w:val="a3"/>
    <w:pPr>
      <w:ind w:left="374"/>
    </w:pPr>
    <w:rPr>
      <w:sz w:val="18"/>
    </w:rPr>
  </w:style>
  <w:style w:type="paragraph" w:styleId="a3">
    <w:name w:val="Plain Text"/>
    <w:basedOn w:val="a"/>
    <w:rPr>
      <w:rFonts w:ascii="ＭＳ 明朝" w:hAnsi="Courier New" w:hint="eastAsia"/>
      <w:szCs w:val="20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customStyle="1" w:styleId="a6">
    <w:name w:val="１．－１"/>
    <w:basedOn w:val="a3"/>
    <w:pPr>
      <w:ind w:left="181" w:firstLine="181"/>
    </w:pPr>
    <w:rPr>
      <w:sz w:val="18"/>
    </w:rPr>
  </w:style>
  <w:style w:type="paragraph" w:customStyle="1" w:styleId="11">
    <w:name w:val="(1)"/>
    <w:basedOn w:val="a3"/>
    <w:pPr>
      <w:ind w:left="193"/>
    </w:pPr>
    <w:rPr>
      <w:sz w:val="18"/>
    </w:rPr>
  </w:style>
  <w:style w:type="paragraph" w:customStyle="1" w:styleId="12">
    <w:name w:val="(1)－２"/>
    <w:basedOn w:val="10"/>
    <w:pPr>
      <w:ind w:hanging="181"/>
    </w:pPr>
  </w:style>
  <w:style w:type="paragraph" w:customStyle="1" w:styleId="a-1">
    <w:name w:val="a-1"/>
    <w:basedOn w:val="a3"/>
    <w:pPr>
      <w:ind w:left="482"/>
    </w:pPr>
    <w:rPr>
      <w:sz w:val="18"/>
    </w:rPr>
  </w:style>
  <w:style w:type="paragraph" w:customStyle="1" w:styleId="a7">
    <w:name w:val="２－１"/>
    <w:basedOn w:val="a6"/>
    <w:pPr>
      <w:ind w:left="544"/>
    </w:pPr>
  </w:style>
  <w:style w:type="paragraph" w:customStyle="1" w:styleId="13">
    <w:name w:val="２－１(1)"/>
    <w:basedOn w:val="a3"/>
    <w:pPr>
      <w:ind w:left="879"/>
    </w:pPr>
    <w:rPr>
      <w:sz w:val="18"/>
    </w:rPr>
  </w:style>
  <w:style w:type="paragraph" w:styleId="a8">
    <w:name w:val="Body Text Indent"/>
    <w:basedOn w:val="a"/>
    <w:pPr>
      <w:spacing w:line="0" w:lineRule="atLeast"/>
      <w:ind w:left="181" w:hanging="181"/>
    </w:pPr>
    <w:rPr>
      <w:sz w:val="18"/>
      <w:szCs w:val="20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  <w:rPr>
      <w:sz w:val="18"/>
      <w:szCs w:val="20"/>
    </w:rPr>
  </w:style>
  <w:style w:type="paragraph" w:styleId="aa">
    <w:name w:val="Block Text"/>
    <w:basedOn w:val="a"/>
    <w:pPr>
      <w:snapToGrid w:val="0"/>
      <w:spacing w:beforeLines="50" w:line="240" w:lineRule="atLeast"/>
      <w:ind w:leftChars="68" w:left="68" w:right="142"/>
    </w:pPr>
    <w:rPr>
      <w:color w:val="FF0000"/>
      <w:sz w:val="20"/>
      <w:szCs w:val="20"/>
    </w:rPr>
  </w:style>
  <w:style w:type="paragraph" w:styleId="ab">
    <w:name w:val="Balloon Text"/>
    <w:basedOn w:val="a"/>
    <w:link w:val="ac"/>
    <w:rsid w:val="0015619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15619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東京電力株式会社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運営計画Ｇ　菅野</dc:creator>
  <cp:keywords/>
  <cp:lastModifiedBy>企業協議会01</cp:lastModifiedBy>
  <cp:revision>4</cp:revision>
  <cp:lastPrinted>2016-06-14T23:31:00Z</cp:lastPrinted>
  <dcterms:created xsi:type="dcterms:W3CDTF">2021-07-09T01:10:00Z</dcterms:created>
  <dcterms:modified xsi:type="dcterms:W3CDTF">2021-07-09T01:11:00Z</dcterms:modified>
</cp:coreProperties>
</file>